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357" w:rsidRDefault="00A77357">
      <w:pPr>
        <w:rPr>
          <w:rFonts w:ascii="Times New Roman" w:hAnsi="Times New Roman" w:cs="Times New Roman"/>
          <w:sz w:val="24"/>
          <w:szCs w:val="24"/>
        </w:rPr>
      </w:pPr>
    </w:p>
    <w:p w:rsidR="00E52B88" w:rsidRDefault="00A7735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Дата_______________Ф.И</w:t>
      </w:r>
      <w:proofErr w:type="spellEnd"/>
      <w:r>
        <w:rPr>
          <w:rFonts w:ascii="Times New Roman" w:hAnsi="Times New Roman" w:cs="Times New Roman"/>
          <w:sz w:val="24"/>
          <w:szCs w:val="24"/>
        </w:rPr>
        <w:t>.__________________________________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4062"/>
      </w:tblGrid>
      <w:tr w:rsidR="00A77357" w:rsidTr="00A77357">
        <w:tc>
          <w:tcPr>
            <w:tcW w:w="3085" w:type="dxa"/>
          </w:tcPr>
          <w:p w:rsidR="00A77357" w:rsidRDefault="00A7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4062" w:type="dxa"/>
          </w:tcPr>
          <w:p w:rsidR="00A77357" w:rsidRPr="00A77357" w:rsidRDefault="00A7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это народные обычаи – о далёких временах наших прапрабабушек.</w:t>
            </w:r>
          </w:p>
        </w:tc>
      </w:tr>
      <w:tr w:rsidR="00A77357" w:rsidTr="00A77357">
        <w:tc>
          <w:tcPr>
            <w:tcW w:w="3085" w:type="dxa"/>
          </w:tcPr>
          <w:p w:rsidR="00A77357" w:rsidRDefault="00A7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Родословное древо</w:t>
            </w:r>
          </w:p>
        </w:tc>
        <w:tc>
          <w:tcPr>
            <w:tcW w:w="4062" w:type="dxa"/>
          </w:tcPr>
          <w:p w:rsidR="00A77357" w:rsidRPr="00A77357" w:rsidRDefault="00A7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357">
              <w:rPr>
                <w:rFonts w:ascii="Times New Roman" w:hAnsi="Times New Roman" w:cs="Times New Roman"/>
                <w:sz w:val="24"/>
                <w:szCs w:val="24"/>
              </w:rPr>
              <w:t>- это люди, которые родились и живут в одно время.</w:t>
            </w:r>
          </w:p>
        </w:tc>
      </w:tr>
      <w:tr w:rsidR="00A77357" w:rsidTr="00A77357">
        <w:tc>
          <w:tcPr>
            <w:tcW w:w="3085" w:type="dxa"/>
          </w:tcPr>
          <w:p w:rsidR="00A77357" w:rsidRDefault="00A7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Поколение</w:t>
            </w:r>
          </w:p>
        </w:tc>
        <w:tc>
          <w:tcPr>
            <w:tcW w:w="4062" w:type="dxa"/>
          </w:tcPr>
          <w:p w:rsidR="00A77357" w:rsidRPr="00A77357" w:rsidRDefault="00A7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3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-это л</w:t>
            </w:r>
            <w:r w:rsidRPr="00A773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ичное название человека, даваемое при рождении.</w:t>
            </w:r>
          </w:p>
        </w:tc>
      </w:tr>
      <w:tr w:rsidR="00A77357" w:rsidTr="00A77357">
        <w:tc>
          <w:tcPr>
            <w:tcW w:w="3085" w:type="dxa"/>
          </w:tcPr>
          <w:p w:rsidR="00A77357" w:rsidRDefault="00A7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4062" w:type="dxa"/>
          </w:tcPr>
          <w:p w:rsidR="00A77357" w:rsidRPr="00A77357" w:rsidRDefault="00A7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3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– это условная схема семейного рода и родственных связей в символическом виде дерева.</w:t>
            </w:r>
          </w:p>
        </w:tc>
      </w:tr>
      <w:tr w:rsidR="00A77357" w:rsidTr="00A77357">
        <w:tc>
          <w:tcPr>
            <w:tcW w:w="3085" w:type="dxa"/>
          </w:tcPr>
          <w:p w:rsidR="00A77357" w:rsidRDefault="00A7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Живая связь времён</w:t>
            </w:r>
          </w:p>
        </w:tc>
        <w:tc>
          <w:tcPr>
            <w:tcW w:w="4062" w:type="dxa"/>
          </w:tcPr>
          <w:p w:rsidR="00A77357" w:rsidRPr="00A77357" w:rsidRDefault="00A77357">
            <w:pP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A77357">
              <w:rPr>
                <w:rFonts w:ascii="Times New Roman" w:hAnsi="Times New Roman" w:cs="Times New Roman"/>
                <w:sz w:val="24"/>
                <w:szCs w:val="24"/>
              </w:rPr>
              <w:t xml:space="preserve">- это </w:t>
            </w:r>
            <w:r w:rsidRPr="00A773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наследственное семейное наименование, прибавляемое к личному имени.</w:t>
            </w:r>
          </w:p>
        </w:tc>
      </w:tr>
    </w:tbl>
    <w:p w:rsidR="00A77357" w:rsidRDefault="00A77357">
      <w:pPr>
        <w:rPr>
          <w:rFonts w:ascii="Times New Roman" w:hAnsi="Times New Roman" w:cs="Times New Roman"/>
          <w:sz w:val="24"/>
          <w:szCs w:val="24"/>
        </w:rPr>
      </w:pPr>
    </w:p>
    <w:p w:rsidR="00A77357" w:rsidRDefault="00A77357" w:rsidP="00A77357">
      <w:pPr>
        <w:rPr>
          <w:rFonts w:ascii="Times New Roman" w:hAnsi="Times New Roman" w:cs="Times New Roman"/>
          <w:sz w:val="24"/>
          <w:szCs w:val="24"/>
        </w:rPr>
      </w:pPr>
    </w:p>
    <w:p w:rsidR="00A77357" w:rsidRDefault="00A77357" w:rsidP="00A7735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Дата_______________Ф.И</w:t>
      </w:r>
      <w:proofErr w:type="spellEnd"/>
      <w:r>
        <w:rPr>
          <w:rFonts w:ascii="Times New Roman" w:hAnsi="Times New Roman" w:cs="Times New Roman"/>
          <w:sz w:val="24"/>
          <w:szCs w:val="24"/>
        </w:rPr>
        <w:t>.__________________________________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4062"/>
      </w:tblGrid>
      <w:tr w:rsidR="00A77357" w:rsidTr="000400EB">
        <w:tc>
          <w:tcPr>
            <w:tcW w:w="3085" w:type="dxa"/>
          </w:tcPr>
          <w:p w:rsid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4062" w:type="dxa"/>
          </w:tcPr>
          <w:p w:rsidR="00A77357" w:rsidRP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это народные обычаи – о далёких временах наших прапрабабушек.</w:t>
            </w:r>
          </w:p>
        </w:tc>
      </w:tr>
      <w:tr w:rsidR="00A77357" w:rsidTr="000400EB">
        <w:tc>
          <w:tcPr>
            <w:tcW w:w="3085" w:type="dxa"/>
          </w:tcPr>
          <w:p w:rsid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Родословное древо</w:t>
            </w:r>
          </w:p>
        </w:tc>
        <w:tc>
          <w:tcPr>
            <w:tcW w:w="4062" w:type="dxa"/>
          </w:tcPr>
          <w:p w:rsidR="00A77357" w:rsidRP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357">
              <w:rPr>
                <w:rFonts w:ascii="Times New Roman" w:hAnsi="Times New Roman" w:cs="Times New Roman"/>
                <w:sz w:val="24"/>
                <w:szCs w:val="24"/>
              </w:rPr>
              <w:t>- это люди, которые родились и живут в одно время.</w:t>
            </w:r>
          </w:p>
        </w:tc>
      </w:tr>
      <w:tr w:rsidR="00A77357" w:rsidTr="000400EB">
        <w:tc>
          <w:tcPr>
            <w:tcW w:w="3085" w:type="dxa"/>
          </w:tcPr>
          <w:p w:rsid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Поколение</w:t>
            </w:r>
          </w:p>
        </w:tc>
        <w:tc>
          <w:tcPr>
            <w:tcW w:w="4062" w:type="dxa"/>
          </w:tcPr>
          <w:p w:rsidR="00A77357" w:rsidRP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3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-это личное название человека, даваемое при рождении.</w:t>
            </w:r>
          </w:p>
        </w:tc>
      </w:tr>
      <w:tr w:rsidR="00A77357" w:rsidTr="000400EB">
        <w:tc>
          <w:tcPr>
            <w:tcW w:w="3085" w:type="dxa"/>
          </w:tcPr>
          <w:p w:rsid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4062" w:type="dxa"/>
          </w:tcPr>
          <w:p w:rsidR="00A77357" w:rsidRP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3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– это условная схема семейного рода и родственных связей в символическом виде дерева.</w:t>
            </w:r>
          </w:p>
        </w:tc>
      </w:tr>
      <w:tr w:rsidR="00A77357" w:rsidTr="00A77357">
        <w:tc>
          <w:tcPr>
            <w:tcW w:w="3085" w:type="dxa"/>
          </w:tcPr>
          <w:p w:rsid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Живая связь времён</w:t>
            </w:r>
          </w:p>
        </w:tc>
        <w:tc>
          <w:tcPr>
            <w:tcW w:w="4062" w:type="dxa"/>
          </w:tcPr>
          <w:p w:rsidR="00A77357" w:rsidRPr="00A77357" w:rsidRDefault="00A77357" w:rsidP="000400EB">
            <w:pP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A77357">
              <w:rPr>
                <w:rFonts w:ascii="Times New Roman" w:hAnsi="Times New Roman" w:cs="Times New Roman"/>
                <w:sz w:val="24"/>
                <w:szCs w:val="24"/>
              </w:rPr>
              <w:t xml:space="preserve">- это </w:t>
            </w:r>
            <w:r w:rsidRPr="00A773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наследственное семейное наименование, прибавляемое к личному имени.</w:t>
            </w:r>
          </w:p>
        </w:tc>
      </w:tr>
    </w:tbl>
    <w:p w:rsidR="00A77357" w:rsidRDefault="00A77357" w:rsidP="00A77357">
      <w:pPr>
        <w:rPr>
          <w:rFonts w:ascii="Times New Roman" w:hAnsi="Times New Roman" w:cs="Times New Roman"/>
          <w:sz w:val="24"/>
          <w:szCs w:val="24"/>
        </w:rPr>
      </w:pPr>
    </w:p>
    <w:p w:rsidR="00A77357" w:rsidRDefault="00A77357" w:rsidP="00A77357">
      <w:pPr>
        <w:rPr>
          <w:rFonts w:ascii="Times New Roman" w:hAnsi="Times New Roman" w:cs="Times New Roman"/>
          <w:sz w:val="24"/>
          <w:szCs w:val="24"/>
        </w:rPr>
      </w:pPr>
    </w:p>
    <w:p w:rsidR="00A77357" w:rsidRDefault="00A77357" w:rsidP="00A77357">
      <w:pPr>
        <w:rPr>
          <w:rFonts w:ascii="Times New Roman" w:hAnsi="Times New Roman" w:cs="Times New Roman"/>
          <w:sz w:val="24"/>
          <w:szCs w:val="24"/>
        </w:rPr>
      </w:pPr>
    </w:p>
    <w:p w:rsidR="00A77357" w:rsidRDefault="00A77357" w:rsidP="00A77357">
      <w:pPr>
        <w:rPr>
          <w:rFonts w:ascii="Times New Roman" w:hAnsi="Times New Roman" w:cs="Times New Roman"/>
          <w:sz w:val="24"/>
          <w:szCs w:val="24"/>
        </w:rPr>
      </w:pPr>
    </w:p>
    <w:p w:rsidR="00A77357" w:rsidRDefault="00A77357" w:rsidP="00A7735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Дата_______________Ф.И</w:t>
      </w:r>
      <w:proofErr w:type="spellEnd"/>
      <w:r>
        <w:rPr>
          <w:rFonts w:ascii="Times New Roman" w:hAnsi="Times New Roman" w:cs="Times New Roman"/>
          <w:sz w:val="24"/>
          <w:szCs w:val="24"/>
        </w:rPr>
        <w:t>.__________________________________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4062"/>
      </w:tblGrid>
      <w:tr w:rsidR="00A77357" w:rsidTr="000400EB">
        <w:tc>
          <w:tcPr>
            <w:tcW w:w="3085" w:type="dxa"/>
          </w:tcPr>
          <w:p w:rsid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4062" w:type="dxa"/>
          </w:tcPr>
          <w:p w:rsidR="00A77357" w:rsidRP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это народные обычаи – о далёких временах наших прапрабабушек.</w:t>
            </w:r>
          </w:p>
        </w:tc>
      </w:tr>
      <w:tr w:rsidR="00A77357" w:rsidTr="000400EB">
        <w:tc>
          <w:tcPr>
            <w:tcW w:w="3085" w:type="dxa"/>
          </w:tcPr>
          <w:p w:rsid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Родословное древо</w:t>
            </w:r>
          </w:p>
        </w:tc>
        <w:tc>
          <w:tcPr>
            <w:tcW w:w="4062" w:type="dxa"/>
          </w:tcPr>
          <w:p w:rsidR="00A77357" w:rsidRP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357">
              <w:rPr>
                <w:rFonts w:ascii="Times New Roman" w:hAnsi="Times New Roman" w:cs="Times New Roman"/>
                <w:sz w:val="24"/>
                <w:szCs w:val="24"/>
              </w:rPr>
              <w:t>- это люди, которые родились и живут в одно время.</w:t>
            </w:r>
          </w:p>
        </w:tc>
      </w:tr>
      <w:tr w:rsidR="00A77357" w:rsidTr="000400EB">
        <w:tc>
          <w:tcPr>
            <w:tcW w:w="3085" w:type="dxa"/>
          </w:tcPr>
          <w:p w:rsid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Поколение</w:t>
            </w:r>
          </w:p>
        </w:tc>
        <w:tc>
          <w:tcPr>
            <w:tcW w:w="4062" w:type="dxa"/>
          </w:tcPr>
          <w:p w:rsidR="00A77357" w:rsidRP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3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-это личное название человека, даваемое при рождении.</w:t>
            </w:r>
          </w:p>
        </w:tc>
      </w:tr>
      <w:tr w:rsidR="00A77357" w:rsidTr="000400EB">
        <w:tc>
          <w:tcPr>
            <w:tcW w:w="3085" w:type="dxa"/>
          </w:tcPr>
          <w:p w:rsid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4062" w:type="dxa"/>
          </w:tcPr>
          <w:p w:rsidR="00A77357" w:rsidRP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3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– это условная схема семейного рода и родственных связей в символическом виде дерева.</w:t>
            </w:r>
          </w:p>
        </w:tc>
      </w:tr>
      <w:tr w:rsidR="00A77357" w:rsidTr="00A77357">
        <w:tc>
          <w:tcPr>
            <w:tcW w:w="3085" w:type="dxa"/>
          </w:tcPr>
          <w:p w:rsid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Живая связь времён</w:t>
            </w:r>
          </w:p>
        </w:tc>
        <w:tc>
          <w:tcPr>
            <w:tcW w:w="4062" w:type="dxa"/>
          </w:tcPr>
          <w:p w:rsidR="00A77357" w:rsidRPr="00A77357" w:rsidRDefault="00A77357" w:rsidP="000400EB">
            <w:pP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A77357">
              <w:rPr>
                <w:rFonts w:ascii="Times New Roman" w:hAnsi="Times New Roman" w:cs="Times New Roman"/>
                <w:sz w:val="24"/>
                <w:szCs w:val="24"/>
              </w:rPr>
              <w:t xml:space="preserve">- это </w:t>
            </w:r>
            <w:r w:rsidRPr="00A773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наследственное семейное наименование, прибавляемое к личному имени.</w:t>
            </w:r>
          </w:p>
        </w:tc>
      </w:tr>
    </w:tbl>
    <w:p w:rsidR="00A77357" w:rsidRDefault="00A77357" w:rsidP="00A77357">
      <w:pPr>
        <w:rPr>
          <w:rFonts w:ascii="Times New Roman" w:hAnsi="Times New Roman" w:cs="Times New Roman"/>
          <w:sz w:val="24"/>
          <w:szCs w:val="24"/>
        </w:rPr>
      </w:pPr>
    </w:p>
    <w:p w:rsidR="00A77357" w:rsidRPr="00A77357" w:rsidRDefault="00A77357" w:rsidP="00A77357">
      <w:pPr>
        <w:rPr>
          <w:rFonts w:ascii="Times New Roman" w:hAnsi="Times New Roman" w:cs="Times New Roman"/>
          <w:sz w:val="24"/>
          <w:szCs w:val="24"/>
        </w:rPr>
      </w:pPr>
    </w:p>
    <w:p w:rsidR="00A77357" w:rsidRDefault="00A77357" w:rsidP="00A7735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Дата_______________Ф.И</w:t>
      </w:r>
      <w:proofErr w:type="spellEnd"/>
      <w:r>
        <w:rPr>
          <w:rFonts w:ascii="Times New Roman" w:hAnsi="Times New Roman" w:cs="Times New Roman"/>
          <w:sz w:val="24"/>
          <w:szCs w:val="24"/>
        </w:rPr>
        <w:t>.__________________________________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4062"/>
      </w:tblGrid>
      <w:tr w:rsidR="00A77357" w:rsidTr="000400EB">
        <w:tc>
          <w:tcPr>
            <w:tcW w:w="3085" w:type="dxa"/>
          </w:tcPr>
          <w:p w:rsid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4062" w:type="dxa"/>
          </w:tcPr>
          <w:p w:rsidR="00A77357" w:rsidRP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это народные обычаи – о далёких временах наших прапрабабушек.</w:t>
            </w:r>
          </w:p>
        </w:tc>
      </w:tr>
      <w:tr w:rsidR="00A77357" w:rsidTr="000400EB">
        <w:tc>
          <w:tcPr>
            <w:tcW w:w="3085" w:type="dxa"/>
          </w:tcPr>
          <w:p w:rsid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Родословное древо</w:t>
            </w:r>
          </w:p>
        </w:tc>
        <w:tc>
          <w:tcPr>
            <w:tcW w:w="4062" w:type="dxa"/>
          </w:tcPr>
          <w:p w:rsidR="00A77357" w:rsidRP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357">
              <w:rPr>
                <w:rFonts w:ascii="Times New Roman" w:hAnsi="Times New Roman" w:cs="Times New Roman"/>
                <w:sz w:val="24"/>
                <w:szCs w:val="24"/>
              </w:rPr>
              <w:t>- это люди, которые родились и живут в одно время.</w:t>
            </w:r>
          </w:p>
        </w:tc>
      </w:tr>
      <w:tr w:rsidR="00A77357" w:rsidTr="000400EB">
        <w:tc>
          <w:tcPr>
            <w:tcW w:w="3085" w:type="dxa"/>
          </w:tcPr>
          <w:p w:rsid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Поколение</w:t>
            </w:r>
          </w:p>
        </w:tc>
        <w:tc>
          <w:tcPr>
            <w:tcW w:w="4062" w:type="dxa"/>
          </w:tcPr>
          <w:p w:rsidR="00A77357" w:rsidRP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3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-это личное название человека, даваемое при рождении.</w:t>
            </w:r>
          </w:p>
        </w:tc>
      </w:tr>
      <w:tr w:rsidR="00A77357" w:rsidTr="000400EB">
        <w:tc>
          <w:tcPr>
            <w:tcW w:w="3085" w:type="dxa"/>
          </w:tcPr>
          <w:p w:rsid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4062" w:type="dxa"/>
          </w:tcPr>
          <w:p w:rsidR="00A77357" w:rsidRP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3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– это условная схема семейного рода и родственных связей в символическом виде дерева.</w:t>
            </w:r>
          </w:p>
        </w:tc>
      </w:tr>
      <w:tr w:rsidR="00A77357" w:rsidTr="00A77357">
        <w:tc>
          <w:tcPr>
            <w:tcW w:w="3085" w:type="dxa"/>
          </w:tcPr>
          <w:p w:rsidR="00A77357" w:rsidRDefault="00A77357" w:rsidP="00040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Живая связь времён</w:t>
            </w:r>
          </w:p>
        </w:tc>
        <w:tc>
          <w:tcPr>
            <w:tcW w:w="4062" w:type="dxa"/>
          </w:tcPr>
          <w:p w:rsidR="00A77357" w:rsidRPr="00A77357" w:rsidRDefault="00A77357" w:rsidP="000400EB">
            <w:pP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</w:pPr>
            <w:r w:rsidRPr="00A77357">
              <w:rPr>
                <w:rFonts w:ascii="Times New Roman" w:hAnsi="Times New Roman" w:cs="Times New Roman"/>
                <w:sz w:val="24"/>
                <w:szCs w:val="24"/>
              </w:rPr>
              <w:t xml:space="preserve">- это </w:t>
            </w:r>
            <w:r w:rsidRPr="00A7735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наследственное семейное наименование, прибавляемое к личному имени.</w:t>
            </w:r>
          </w:p>
        </w:tc>
      </w:tr>
    </w:tbl>
    <w:p w:rsidR="00A77357" w:rsidRDefault="00A77357" w:rsidP="00A77357">
      <w:pPr>
        <w:rPr>
          <w:rFonts w:ascii="Times New Roman" w:hAnsi="Times New Roman" w:cs="Times New Roman"/>
          <w:sz w:val="24"/>
          <w:szCs w:val="24"/>
        </w:rPr>
      </w:pPr>
    </w:p>
    <w:p w:rsidR="00A77357" w:rsidRPr="00A77357" w:rsidRDefault="00A77357" w:rsidP="00A77357">
      <w:pPr>
        <w:rPr>
          <w:rFonts w:ascii="Times New Roman" w:hAnsi="Times New Roman" w:cs="Times New Roman"/>
          <w:sz w:val="24"/>
          <w:szCs w:val="24"/>
        </w:rPr>
      </w:pPr>
    </w:p>
    <w:p w:rsidR="00A77357" w:rsidRPr="00A77357" w:rsidRDefault="00A7735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77357" w:rsidRPr="00A77357" w:rsidSect="00A77357">
      <w:pgSz w:w="16838" w:h="11906" w:orient="landscape"/>
      <w:pgMar w:top="426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969"/>
    <w:rsid w:val="00836969"/>
    <w:rsid w:val="00A35A4D"/>
    <w:rsid w:val="00A77357"/>
    <w:rsid w:val="00E5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cp:lastPrinted>2016-01-17T08:39:00Z</cp:lastPrinted>
  <dcterms:created xsi:type="dcterms:W3CDTF">2016-01-17T08:29:00Z</dcterms:created>
  <dcterms:modified xsi:type="dcterms:W3CDTF">2016-01-17T08:40:00Z</dcterms:modified>
</cp:coreProperties>
</file>